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98" w:rsidRDefault="00D42C98" w:rsidP="00D4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образрвательное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 города Ростова-на-Дону « Детский сад № 263»</w:t>
      </w:r>
    </w:p>
    <w:p w:rsidR="00D42C98" w:rsidRDefault="00D42C98" w:rsidP="00D42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98" w:rsidRPr="00E51365" w:rsidRDefault="00D42C98" w:rsidP="00D4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proofErr w:type="gramStart"/>
      <w:r w:rsidRPr="00E51365">
        <w:rPr>
          <w:rFonts w:ascii="Times New Roman" w:hAnsi="Times New Roman" w:cs="Times New Roman"/>
          <w:b/>
          <w:sz w:val="28"/>
          <w:szCs w:val="28"/>
        </w:rPr>
        <w:t>отчет</w:t>
      </w:r>
      <w:proofErr w:type="gramEnd"/>
      <w:r w:rsidRPr="00E51365">
        <w:rPr>
          <w:rFonts w:ascii="Times New Roman" w:hAnsi="Times New Roman" w:cs="Times New Roman"/>
          <w:b/>
          <w:sz w:val="28"/>
          <w:szCs w:val="28"/>
        </w:rPr>
        <w:t xml:space="preserve"> отражающий деятельность педагогов</w:t>
      </w:r>
    </w:p>
    <w:p w:rsidR="00D42C98" w:rsidRPr="00E51365" w:rsidRDefault="00D42C98" w:rsidP="00D4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>Группа «ПОЧЕМУЧКИ»</w:t>
      </w:r>
    </w:p>
    <w:p w:rsidR="00D42C98" w:rsidRPr="00E51365" w:rsidRDefault="00D42C98" w:rsidP="00D42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Списочный состав группы составил 47 детей, из них 26 девочек, и 21 мальчиков. Воспитатели Турчан7инова Татьяна Анатольевна и Иванюк Нина Александровна.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С детьми систематически проводилась образовательная деятельность в соответствии с Примерной общеобразовательной программы дошкольного образования «От рождения до школы» под редакцией Н.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Воспитательною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 xml:space="preserve"> - образовательную работу в группе строили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:rsidR="00D42C98" w:rsidRPr="00E51365" w:rsidRDefault="00D42C98" w:rsidP="00D42C98">
      <w:pPr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>Годовые задачи: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1.Повышать профессиональное мастерство педагогических кадров, ориентированных на применение интерактивных педагогических и современных образовательных технологий в соответствии с требованиями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 xml:space="preserve"> педагога и ФГОС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>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2.Формировать нравственно-патриотические чувства у детей дошкольного возраста через внедрение современных образовательных технологий в различных видах деятельности.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3.Усилить работу педагогов по развитию у детей основных движений и двигательных качеств на занятиях по физическому воспитанию в соответствии с требованиями ФГОС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>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Текущая образовательная деятельность осуществлялась по следующим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lastRenderedPageBreak/>
        <w:t>В течение года соблюдался режим дня и санитарно-гигиенические требования  пребывания детей в  МБДОУ.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С детьми систематически проводилась НОД в соответствии с основной общеобразовательной программой и утвержденным расписанием непосредственно образовательной деятельности.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При проведении организационной образовательной деятельности использовались как традиционные наблюдения, беседы, сравнение,  так и нетрадиционные методы работы - пальчиковая гимнастика, дыхательная гимнастика, гимнастика для глаз.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В связи с этим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>-образовательный проце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сс  в  гр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</w:t>
      </w:r>
    </w:p>
    <w:p w:rsidR="00D42C98" w:rsidRPr="00E51365" w:rsidRDefault="00D42C98" w:rsidP="00D42C98">
      <w:pPr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«Познавательное развитие».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В учебно-образовательной и повседневной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 xml:space="preserve"> о друге и о её значимости. Дети знают домашний адрес, имена и отчества родителей, их профессии.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  При формировании элементарных экологических представлений использовала дидактические игры, позволяющие закрепить и развивать соответствующие знания, умения и навыки. Дети имеют представления о деревьях, кустарниках, травянистых растениях; растениях луга, сада, леса. Имеют представление об условиях жизни комнатных растений, о способах их вегетативного размножения. Устанавливают связи между состоянием растения и условиями окружающей среды. Знают лекарственные растения (подорожник, крапива, и др.). Знают домашних, зимующих и перелетных птиц; домашних животных и обитателей уголка природы, диких животных.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 xml:space="preserve">                  Раздел «Формирование элементарных математических представлений»</w:t>
      </w:r>
      <w:r w:rsidRPr="00E51365">
        <w:rPr>
          <w:rFonts w:ascii="Times New Roman" w:hAnsi="Times New Roman" w:cs="Times New Roman"/>
          <w:sz w:val="28"/>
          <w:szCs w:val="28"/>
        </w:rPr>
        <w:t xml:space="preserve"> включает комплекс игровых заданий и упражнений,  наглядно-практических методов и приёмов обучения детей элементарной математике. Дети работали в тетрадях, перед началом выполнения каждого задания я подробно объясняла, что нужно делать, используя демонстрационный материал, загадывала детям математические загадки. При  отгадывании загадок ребенок мыслит, а то есть развивает наблюдательность, </w:t>
      </w:r>
      <w:r w:rsidRPr="00E51365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память. Я как воспитатель ставила перед детками посильные для их интеллекта задачи и помогала искать ответы. 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     Воспитанники имеют представления о множестве. Умеют объединять, дополнять множества. Считать до 10  количественный и порядковый счет. Соотносить цифру (0-9) и количество предметов. Раскладывают число на два меньших и составляют из двух меньших большее. Составляют и решают простые арифметические задачи на сложение и на вычитание. Знают геометрические фигуры. Умеют ориентироваться на ограниченной территории (лист бумаги, учебная доска). Имеют элементарные представления о времени года.</w:t>
      </w:r>
    </w:p>
    <w:p w:rsidR="00D42C98" w:rsidRPr="00E51365" w:rsidRDefault="00D42C98" w:rsidP="00D42C98">
      <w:pPr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Работа велась по развитию связной и звуковой речи, работа по обогащению пассивного и активного словаря, грамматического строя речи,  развитию интеллектуальных способностей. Воспитанники умеют высказывать предположения и делать простейшие выводы, излагать свои мысли понятно для окружающих. Внятно и отчетливо произносить слова и словосочетания с естественными интонациями. Умеют называть слова с определенным звуком, находить слова с этим звуком в предложении, определять место звука в слове.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Могут содержательно и выразительно 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Умеют составлять рассказы из личного опыта, сочинять короткие сказки на заданную тему.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Очень успешно на протяжении года велась работа по ознакомлению с художественной литературой. Воспитанники заинтересованно слушают сказки, рассказы, знают много стихотворений, называют произведения, прослушав отрывок из него. Неоднократно проводились инсценировки по знанию сказок, рассказов, стихов. Дети показывают хорошие знания художественных произведений.</w:t>
      </w:r>
    </w:p>
    <w:p w:rsidR="00D42C98" w:rsidRPr="00E51365" w:rsidRDefault="00D42C98" w:rsidP="00D42C98">
      <w:pPr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 В течение всего года в группе велась оздоровительная работа, проводились закаливающие мероприятия, что способствовало улучшение физического состояния и здоровья детей.       Детям вошло в привычку следить за своим внешним видом, мыть руки перед едой и после туалета, красиво и правильно принимать пищу.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Решая задачи сохранения и укрепления здоровья детей, в работе использовались разнообразные формы и методы: ежедневно проводилась </w:t>
      </w:r>
      <w:r w:rsidRPr="00E51365">
        <w:rPr>
          <w:rFonts w:ascii="Times New Roman" w:hAnsi="Times New Roman" w:cs="Times New Roman"/>
          <w:sz w:val="28"/>
          <w:szCs w:val="28"/>
        </w:rPr>
        <w:lastRenderedPageBreak/>
        <w:t xml:space="preserve">утренняя гимнастика, гимнастика после сна, дыхательные упражнения,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>, подвижные игры и упражнения в течение дня, занятия по физической культуре в зале и на улице.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Дети способны быстро реагировать на сигналы, переключаться с одного движения на другое, проводились физкультурные досуги.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В результате проделанной работы дети научились лазать по гимнастической стенке, прыгать в длину с места, с разбега, в высоту с разбега;  ориентироваться в пространстве, перестраиваться в колонну по трое, четверо, равняться, размыкаться, выполнять повороты в колонне;   метать предметы правой и левой руками в вертикальную и горизонтальную цель,  отбивать и ловить  мяч.</w:t>
      </w:r>
      <w:proofErr w:type="gramEnd"/>
    </w:p>
    <w:p w:rsidR="00D42C98" w:rsidRPr="00E51365" w:rsidRDefault="00D42C98" w:rsidP="00D42C98">
      <w:pPr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  <w:u w:val="single"/>
        </w:rPr>
        <w:t xml:space="preserve">       Рисование.</w:t>
      </w:r>
      <w:r w:rsidRPr="00E51365">
        <w:rPr>
          <w:rFonts w:ascii="Times New Roman" w:hAnsi="Times New Roman" w:cs="Times New Roman"/>
          <w:sz w:val="28"/>
          <w:szCs w:val="28"/>
        </w:rPr>
        <w:t xml:space="preserve"> В своих рисунках дети научились успешно передавать цвет, форму, пропорцию, особенно успешно создают сюжетные композиции при рисовании кистью. Дети умеют создавать индивидуальные и коллективные рисунки, используют в рисовании разные материалы и способы создания произведения.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365">
        <w:rPr>
          <w:rFonts w:ascii="Times New Roman" w:hAnsi="Times New Roman" w:cs="Times New Roman"/>
          <w:sz w:val="28"/>
          <w:szCs w:val="28"/>
          <w:u w:val="single"/>
        </w:rPr>
        <w:t>Лепка.</w:t>
      </w:r>
      <w:r w:rsidRPr="00E51365">
        <w:rPr>
          <w:rFonts w:ascii="Times New Roman" w:hAnsi="Times New Roman" w:cs="Times New Roman"/>
          <w:sz w:val="28"/>
          <w:szCs w:val="28"/>
        </w:rPr>
        <w:t xml:space="preserve"> Без особого затруднения делят пластилин на куски, рассчитывая количество деталей предполагаемой поделки и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 xml:space="preserve"> размер,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  <w:u w:val="single"/>
        </w:rPr>
        <w:t xml:space="preserve">       Аппликация.</w:t>
      </w:r>
      <w:r w:rsidRPr="00E51365">
        <w:rPr>
          <w:rFonts w:ascii="Times New Roman" w:hAnsi="Times New Roman" w:cs="Times New Roman"/>
          <w:sz w:val="28"/>
          <w:szCs w:val="28"/>
        </w:rPr>
        <w:t xml:space="preserve">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1365">
        <w:rPr>
          <w:rFonts w:ascii="Times New Roman" w:hAnsi="Times New Roman" w:cs="Times New Roman"/>
          <w:sz w:val="28"/>
          <w:szCs w:val="28"/>
          <w:u w:val="single"/>
        </w:rPr>
        <w:t xml:space="preserve">       Конструирование: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Дошкольники могут свободно играть и называть различные детали деревянного конструктора. Могут заменить детали постройки в зависимости от имеющегося материала.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Появилось конструирование в ходе совместной деятельности.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 xml:space="preserve">Воспитанники могут конструировать из бумаги (животных, предметы мебели, цветы и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>., складывая ее в несколько раз (два, четыре, шесть сгибаний).</w:t>
      </w:r>
      <w:proofErr w:type="gramEnd"/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lastRenderedPageBreak/>
        <w:t xml:space="preserve">        Все дети с удовольствием могут делать различные поделки  из природного материала к художественному образу, ребенок «достраивает» природный материал до целостного образа, дополняя его различными деталями.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1365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Pr="00E51365">
        <w:rPr>
          <w:rFonts w:ascii="Times New Roman" w:hAnsi="Times New Roman" w:cs="Times New Roman"/>
          <w:sz w:val="28"/>
          <w:szCs w:val="28"/>
        </w:rPr>
        <w:t>. 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</w:t>
      </w:r>
    </w:p>
    <w:p w:rsidR="00D42C98" w:rsidRPr="00E51365" w:rsidRDefault="00D42C98" w:rsidP="00D42C98">
      <w:pPr>
        <w:rPr>
          <w:rFonts w:ascii="Times New Roman" w:hAnsi="Times New Roman" w:cs="Times New Roman"/>
          <w:b/>
          <w:sz w:val="28"/>
          <w:szCs w:val="28"/>
        </w:rPr>
      </w:pPr>
      <w:r w:rsidRPr="00E51365">
        <w:rPr>
          <w:rFonts w:ascii="Times New Roman" w:hAnsi="Times New Roman" w:cs="Times New Roman"/>
          <w:b/>
          <w:sz w:val="28"/>
          <w:szCs w:val="28"/>
        </w:rPr>
        <w:t>Образовательная область. «Социально – коммуникативное развитие».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 В группе обеспечены условия и проводится систематическая работа для нравственного воспитания детей. Дети научились дружно играть и помогать друг другу при затруднениях, вежливо здороваться, прощаться, благодарить за помощь, осваивают знания и умения — адекватно ориентируются в доступном социальном окружении, используя навыки социального партнерства для личного гармоничного развития в социуме. В течение года я старалась сплотить детей группы, учила детей жить дружно, помогать друг другу, вместе пользоваться игрушками, книгами и соблюдать правила поведения в детском саду. Имеют знания о флаге, гербе и гимне России.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1365">
        <w:rPr>
          <w:rFonts w:ascii="Times New Roman" w:hAnsi="Times New Roman" w:cs="Times New Roman"/>
          <w:sz w:val="28"/>
          <w:szCs w:val="28"/>
          <w:u w:val="single"/>
        </w:rPr>
        <w:t>Трудовое воспитание</w:t>
      </w:r>
      <w:r w:rsidRPr="00E51365">
        <w:rPr>
          <w:rFonts w:ascii="Times New Roman" w:hAnsi="Times New Roman" w:cs="Times New Roman"/>
          <w:sz w:val="28"/>
          <w:szCs w:val="28"/>
        </w:rPr>
        <w:t xml:space="preserve"> на конец учебного года находится на достаточно высоком уровне.  Все дети умеют ухаживать за одеждой, устранять непорядок в своем внешнем виде, относить после еды и аккуратно складывать посуду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3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1365">
        <w:rPr>
          <w:rFonts w:ascii="Times New Roman" w:hAnsi="Times New Roman" w:cs="Times New Roman"/>
          <w:sz w:val="28"/>
          <w:szCs w:val="28"/>
        </w:rPr>
        <w:t xml:space="preserve">тветственно выполнять обязанности дежурных в уголке природы, проявляют трудолюбие в работе на участке детского сада, планируют свою трудовую деятельность, отбирают материалы, необходимые для занятий, игр. Самостоятельно, быстро и красиво убирать постель после сна.    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1365">
        <w:rPr>
          <w:rFonts w:ascii="Times New Roman" w:hAnsi="Times New Roman" w:cs="Times New Roman"/>
          <w:sz w:val="28"/>
          <w:szCs w:val="28"/>
          <w:u w:val="single"/>
        </w:rPr>
        <w:t>Формирование основ безопасности.</w:t>
      </w:r>
      <w:r w:rsidRPr="00E51365">
        <w:rPr>
          <w:rFonts w:ascii="Times New Roman" w:hAnsi="Times New Roman" w:cs="Times New Roman"/>
          <w:sz w:val="28"/>
          <w:szCs w:val="28"/>
        </w:rPr>
        <w:t xml:space="preserve"> Дети знакомы с правилами безопасности: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светофора, правила поведения в общественном транспорте. Знают некоторые дорожные знаки и их назначение.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Согласно годовой задаче, особое внимание уделено было нравственно-патриотическому воспитанию  у детей дошкольного возраста.  Оформила  уголок боевой славы, где помещены необходимые материалы о ВОВ. В течение года в группе были проведены занятие с детьми, согласно тематическому планированию. С  детьми разучивали стихи о Родине, проводились беседы о папах и дедушках, как о защитниках Родины, рассматривался демонстративный материал о достопримечательностях </w:t>
      </w:r>
      <w:r w:rsidRPr="00E51365">
        <w:rPr>
          <w:rFonts w:ascii="Times New Roman" w:hAnsi="Times New Roman" w:cs="Times New Roman"/>
          <w:sz w:val="28"/>
          <w:szCs w:val="28"/>
        </w:rPr>
        <w:lastRenderedPageBreak/>
        <w:t>столицы, города Ростова-на-Дону, о ВОВ. Было проведено занятие  «День Победы».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Проводился конкурс-смотр поделок к 9 мая и конкурсу чтецов.  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У детей данной возрастной группы ярко проявляется интерес к игре, игра продолжает оставаться основной формой организации их жизни. В  группе оснащена игровая деятельность, представлены сюжетно-ролевые игры: «Больница», «Магазин», «Парикмахерская», «Военные».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Есть различный строительный материал, развивающие мозаики и конструкторы, который дети часто используют как предметы-заместители.  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Для формирования у детей элементарных математических представлений   имеется материал для обучения детей счету, развитию представлений о величине и форме предметов, цифры, часы, и развивающие игры.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Для речевого развития дошкольников есть книжный уголок в соответствии с возрастом детей, подборка тематических иллюстраций.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Взаимодействие  с  родителями  воспитанников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 Вся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>-образовательная работа в группе велась в тесном контакте с родителями. Мною был составлен перспективный план взаимодействия с родителями, в нем указаны все  мероприятия, консультации, родительские собрания, наглядно-стендовая информация, педагогические беседы с родителями.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В соответствии с годовым планом работы проводились групповые онлайн родительские собрания: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«Начало учебного года – организационное собрание».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Родительское собрание «Роль экспериментальной деятельности в развитии дошкольника», «Профилактика дорожно-транспортного травматизма»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Родительское собрание «Культура общения и этикета дошкольников и их родителей».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В родительском уголке обновляется информация, помещаются различные консультации.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      Благодаря проделанной работе, значительно повысилась активность родителей, что отразилось на общей атмосфере в группе.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lastRenderedPageBreak/>
        <w:t xml:space="preserve">    Результатом взаимодействия педагогов и родителей являются: повышение активности родителей в жизни группы и детского сада;  выставки совместных поделок и рисунков детей и родителей; участие в праздниках и досугах,   совместной  проектной деятельности.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В течение года в группе были проведены мероприятия, с детьми. В период сентября по май дети старшей группы с большим интересом принимали участия в тематических праздниках:  Праздник осени,  День Матери, Новогодний праздник, Международный женский день,  День Защитников Отечества,  День Победы.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 Результаты деятельности группы были тщательно проанализированы, сделаны выводы о том, что в целом работа проводилась целенаправленно и эффективно.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Проводила конкурсы с детьми на всероссийском уровне.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Всё это способствовало творческому и профессиональному росту.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Проведена диагностика развития детей на начало и на конец года. 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Начало года - 68 %  - конец года 99%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Начало года- 68%  - конец года 99%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Начало года - 65%  - конец года 96%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Начало года - 66%  -конец года 97%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>Начало года - 68%  - конец года 98%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Здесь мы видим, что уровень развития детей в конце года выше, чем в начале года. В целом </w:t>
      </w:r>
      <w:proofErr w:type="spellStart"/>
      <w:r w:rsidRPr="00E5136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1365">
        <w:rPr>
          <w:rFonts w:ascii="Times New Roman" w:hAnsi="Times New Roman" w:cs="Times New Roman"/>
          <w:sz w:val="28"/>
          <w:szCs w:val="28"/>
        </w:rPr>
        <w:t>-образовательную работу в группе можно считать успешной и плодотворной.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t xml:space="preserve">  Таким образом, в нашей группе создана благоприятная обстановка для детей в целях проявления двигательной, игровой и интеллектуальной активности и удовлетворение интереса к разнообразным видам деятельности. Все цели и задачи, поставленные на этот год, выполнили.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  <w:r w:rsidRPr="00E51365">
        <w:rPr>
          <w:rFonts w:ascii="Times New Roman" w:hAnsi="Times New Roman" w:cs="Times New Roman"/>
          <w:sz w:val="28"/>
          <w:szCs w:val="28"/>
        </w:rPr>
        <w:lastRenderedPageBreak/>
        <w:t>В целом, я считаю свою работу плодотворной и соответствующей</w:t>
      </w:r>
      <w:r w:rsidRPr="00E51365">
        <w:rPr>
          <w:sz w:val="28"/>
          <w:szCs w:val="28"/>
        </w:rPr>
        <w:t xml:space="preserve"> </w:t>
      </w:r>
      <w:r w:rsidRPr="00E51365">
        <w:rPr>
          <w:rFonts w:ascii="Times New Roman" w:hAnsi="Times New Roman" w:cs="Times New Roman"/>
          <w:sz w:val="28"/>
          <w:szCs w:val="28"/>
        </w:rPr>
        <w:t>всем требованиям ФГОС.</w:t>
      </w:r>
    </w:p>
    <w:p w:rsidR="00D42C98" w:rsidRPr="00E51365" w:rsidRDefault="00D42C98" w:rsidP="00D42C98">
      <w:pPr>
        <w:rPr>
          <w:rFonts w:ascii="Times New Roman" w:hAnsi="Times New Roman" w:cs="Times New Roman"/>
          <w:sz w:val="28"/>
          <w:szCs w:val="28"/>
        </w:rPr>
      </w:pPr>
    </w:p>
    <w:p w:rsidR="00E144A6" w:rsidRDefault="00956AEC">
      <w:bookmarkStart w:id="0" w:name="_GoBack"/>
      <w:bookmarkEnd w:id="0"/>
    </w:p>
    <w:sectPr w:rsidR="00E1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8"/>
    <w:rsid w:val="00143D0F"/>
    <w:rsid w:val="008B5BF6"/>
    <w:rsid w:val="00956AEC"/>
    <w:rsid w:val="00D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2022-06-08T13:32:00Z</dcterms:created>
  <dcterms:modified xsi:type="dcterms:W3CDTF">2022-06-08T13:32:00Z</dcterms:modified>
</cp:coreProperties>
</file>